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F2" w:rsidRDefault="008E06F2" w:rsidP="008E06F2">
      <w:pPr>
        <w:pStyle w:val="Standard"/>
        <w:tabs>
          <w:tab w:val="left" w:pos="-1440"/>
          <w:tab w:val="left" w:pos="-720"/>
          <w:tab w:val="left" w:pos="2736"/>
        </w:tabs>
        <w:rPr>
          <w:rFonts w:ascii="Arial" w:hAnsi="Arial"/>
        </w:rPr>
      </w:pPr>
      <w:bookmarkStart w:id="0" w:name="_GoBack"/>
      <w:bookmarkEnd w:id="0"/>
    </w:p>
    <w:p w:rsidR="00184CDC" w:rsidRDefault="00184CDC"/>
    <w:p w:rsidR="009A7615" w:rsidRDefault="009A7615"/>
    <w:p w:rsidR="009A7615" w:rsidRDefault="009A7615" w:rsidP="009A7615">
      <w:pPr>
        <w:pStyle w:val="Standard"/>
        <w:tabs>
          <w:tab w:val="left" w:pos="1296"/>
          <w:tab w:val="left" w:pos="2016"/>
          <w:tab w:val="left" w:pos="5472"/>
        </w:tabs>
        <w:ind w:left="2736" w:hanging="2736"/>
        <w:rPr>
          <w:rFonts w:ascii="Arial" w:hAnsi="Arial"/>
        </w:rPr>
      </w:pPr>
      <w:r>
        <w:rPr>
          <w:rFonts w:ascii="Arial" w:hAnsi="Arial"/>
        </w:rPr>
        <w:t>1987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Speciallæge i samfundsmedicin/arbejdsm</w:t>
      </w:r>
      <w:r>
        <w:rPr>
          <w:rFonts w:ascii="Arial" w:hAnsi="Arial"/>
        </w:rPr>
        <w:softHyphen/>
        <w:t>edicin</w:t>
      </w:r>
    </w:p>
    <w:p w:rsidR="009A7615" w:rsidRDefault="009A7615" w:rsidP="009A7615">
      <w:pPr>
        <w:pStyle w:val="Standard"/>
        <w:tabs>
          <w:tab w:val="left" w:pos="1296"/>
          <w:tab w:val="left" w:pos="2016"/>
          <w:tab w:val="left" w:pos="5472"/>
        </w:tabs>
        <w:ind w:left="2736" w:hanging="2736"/>
        <w:rPr>
          <w:rFonts w:ascii="Arial" w:hAnsi="Arial"/>
        </w:rPr>
      </w:pPr>
    </w:p>
    <w:p w:rsidR="009A7615" w:rsidRDefault="009A7615" w:rsidP="009A7615">
      <w:pPr>
        <w:pStyle w:val="Standard"/>
        <w:tabs>
          <w:tab w:val="left" w:pos="-1440"/>
          <w:tab w:val="left" w:pos="-720"/>
          <w:tab w:val="left" w:pos="2736"/>
        </w:tabs>
        <w:ind w:left="2736" w:hanging="2736"/>
        <w:rPr>
          <w:rFonts w:ascii="Arial" w:hAnsi="Arial"/>
        </w:rPr>
      </w:pPr>
      <w:r>
        <w:rPr>
          <w:rFonts w:ascii="Arial" w:hAnsi="Arial"/>
        </w:rPr>
        <w:t>1985</w:t>
      </w:r>
      <w:r>
        <w:rPr>
          <w:rFonts w:ascii="Arial" w:hAnsi="Arial"/>
        </w:rPr>
        <w:tab/>
        <w:t xml:space="preserve">Lic. Med., </w:t>
      </w:r>
      <w:proofErr w:type="spellStart"/>
      <w:r>
        <w:rPr>
          <w:rFonts w:ascii="Arial" w:hAnsi="Arial"/>
        </w:rPr>
        <w:t>Ph</w:t>
      </w:r>
      <w:proofErr w:type="spellEnd"/>
      <w:r>
        <w:rPr>
          <w:rFonts w:ascii="Arial" w:hAnsi="Arial"/>
        </w:rPr>
        <w:t xml:space="preserve"> D: Gaffeltruckføreres arbejdsmiljø og Helbred</w:t>
      </w:r>
    </w:p>
    <w:p w:rsidR="009A7615" w:rsidRDefault="009A7615" w:rsidP="009A7615">
      <w:pPr>
        <w:pStyle w:val="Standard"/>
        <w:tabs>
          <w:tab w:val="left" w:pos="-1440"/>
          <w:tab w:val="left" w:pos="-720"/>
          <w:tab w:val="left" w:pos="2736"/>
        </w:tabs>
        <w:ind w:left="2736" w:hanging="2736"/>
        <w:rPr>
          <w:rFonts w:ascii="Arial" w:hAnsi="Arial"/>
        </w:rPr>
      </w:pPr>
    </w:p>
    <w:p w:rsidR="009A7615" w:rsidRDefault="009A7615" w:rsidP="009A7615">
      <w:pPr>
        <w:pStyle w:val="Standard"/>
        <w:tabs>
          <w:tab w:val="left" w:pos="1296"/>
          <w:tab w:val="left" w:pos="2016"/>
          <w:tab w:val="left" w:pos="5472"/>
        </w:tabs>
        <w:ind w:left="2736" w:hanging="273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1977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B-</w:t>
      </w:r>
      <w:proofErr w:type="spellStart"/>
      <w:r>
        <w:rPr>
          <w:rFonts w:ascii="Arial" w:hAnsi="Arial"/>
          <w:lang w:val="en-US"/>
        </w:rPr>
        <w:t>autorisation</w:t>
      </w:r>
      <w:proofErr w:type="spellEnd"/>
      <w:r>
        <w:rPr>
          <w:rFonts w:ascii="Arial" w:hAnsi="Arial"/>
          <w:lang w:val="en-US"/>
        </w:rPr>
        <w:t xml:space="preserve"> - jus </w:t>
      </w:r>
      <w:proofErr w:type="spellStart"/>
      <w:r>
        <w:rPr>
          <w:rFonts w:ascii="Arial" w:hAnsi="Arial"/>
          <w:lang w:val="en-US"/>
        </w:rPr>
        <w:t>practicandi</w:t>
      </w:r>
      <w:proofErr w:type="spellEnd"/>
    </w:p>
    <w:p w:rsidR="009A7615" w:rsidRDefault="009A7615" w:rsidP="009A7615">
      <w:pPr>
        <w:pStyle w:val="Standard"/>
        <w:tabs>
          <w:tab w:val="left" w:pos="1296"/>
          <w:tab w:val="left" w:pos="2016"/>
          <w:tab w:val="left" w:pos="5472"/>
        </w:tabs>
        <w:ind w:left="2736" w:hanging="2736"/>
        <w:rPr>
          <w:rFonts w:ascii="Arial" w:hAnsi="Arial"/>
          <w:lang w:val="en-US"/>
        </w:rPr>
      </w:pPr>
    </w:p>
    <w:p w:rsidR="009A7615" w:rsidRDefault="009A7615" w:rsidP="009A7615">
      <w:pPr>
        <w:pStyle w:val="Standard"/>
        <w:tabs>
          <w:tab w:val="left" w:pos="1296"/>
          <w:tab w:val="left" w:pos="2016"/>
          <w:tab w:val="left" w:pos="5472"/>
        </w:tabs>
        <w:ind w:left="2736" w:hanging="273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1974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 </w:t>
      </w:r>
      <w:r>
        <w:rPr>
          <w:rFonts w:ascii="Arial" w:hAnsi="Arial"/>
          <w:lang w:val="en-US"/>
        </w:rPr>
        <w:tab/>
        <w:t xml:space="preserve">ECFMG </w:t>
      </w:r>
      <w:proofErr w:type="spellStart"/>
      <w:r>
        <w:rPr>
          <w:rFonts w:ascii="Arial" w:hAnsi="Arial"/>
          <w:lang w:val="en-US"/>
        </w:rPr>
        <w:t>eksamen</w:t>
      </w:r>
      <w:proofErr w:type="spellEnd"/>
    </w:p>
    <w:p w:rsidR="009A7615" w:rsidRDefault="009A7615" w:rsidP="009A7615">
      <w:pPr>
        <w:pStyle w:val="Standard"/>
        <w:tabs>
          <w:tab w:val="left" w:pos="1296"/>
          <w:tab w:val="left" w:pos="2016"/>
          <w:tab w:val="left" w:pos="5472"/>
        </w:tabs>
        <w:ind w:left="2736" w:hanging="2736"/>
        <w:rPr>
          <w:rFonts w:ascii="Arial" w:hAnsi="Arial"/>
          <w:lang w:val="en-US"/>
        </w:rPr>
      </w:pPr>
    </w:p>
    <w:p w:rsidR="009A7615" w:rsidRDefault="009A7615" w:rsidP="009A7615">
      <w:pPr>
        <w:pStyle w:val="Standard"/>
        <w:tabs>
          <w:tab w:val="left" w:pos="-1440"/>
          <w:tab w:val="left" w:pos="-720"/>
          <w:tab w:val="left" w:pos="2736"/>
        </w:tabs>
        <w:ind w:left="2736" w:hanging="2736"/>
        <w:rPr>
          <w:rFonts w:ascii="Arial" w:hAnsi="Arial"/>
        </w:rPr>
      </w:pPr>
      <w:r>
        <w:rPr>
          <w:rFonts w:ascii="Arial" w:hAnsi="Arial"/>
        </w:rPr>
        <w:t>1974</w:t>
      </w:r>
      <w:r>
        <w:rPr>
          <w:rFonts w:ascii="Arial" w:hAnsi="Arial"/>
        </w:rPr>
        <w:tab/>
        <w:t>Lægevidenskabelig embedseksamen fra Køb</w:t>
      </w:r>
      <w:r>
        <w:rPr>
          <w:rFonts w:ascii="Arial" w:hAnsi="Arial"/>
        </w:rPr>
        <w:softHyphen/>
        <w:t>enhavns Universitet</w:t>
      </w:r>
    </w:p>
    <w:p w:rsidR="009A7615" w:rsidRDefault="009A7615" w:rsidP="009A7615">
      <w:pPr>
        <w:pStyle w:val="Standard"/>
        <w:tabs>
          <w:tab w:val="left" w:pos="-1440"/>
          <w:tab w:val="left" w:pos="-720"/>
          <w:tab w:val="left" w:pos="2736"/>
        </w:tabs>
        <w:ind w:left="2736" w:hanging="2736"/>
        <w:rPr>
          <w:rFonts w:ascii="Arial" w:hAnsi="Arial"/>
        </w:rPr>
      </w:pPr>
    </w:p>
    <w:p w:rsidR="009A7615" w:rsidRDefault="009A7615" w:rsidP="009A7615">
      <w:pPr>
        <w:pStyle w:val="Standard"/>
        <w:tabs>
          <w:tab w:val="left" w:pos="-1440"/>
          <w:tab w:val="left" w:pos="-720"/>
          <w:tab w:val="left" w:pos="2736"/>
        </w:tabs>
        <w:ind w:left="2736" w:hanging="2736"/>
        <w:rPr>
          <w:rFonts w:ascii="Arial" w:hAnsi="Arial"/>
        </w:rPr>
      </w:pPr>
      <w:r>
        <w:rPr>
          <w:rFonts w:ascii="Arial" w:hAnsi="Arial"/>
        </w:rPr>
        <w:t>1971 - 72</w:t>
      </w:r>
      <w:r>
        <w:rPr>
          <w:rFonts w:ascii="Arial" w:hAnsi="Arial"/>
        </w:rPr>
        <w:tab/>
        <w:t>udsendt af Folkekirkens Nødhjælp til lægear</w:t>
      </w:r>
      <w:r>
        <w:rPr>
          <w:rFonts w:ascii="Arial" w:hAnsi="Arial"/>
        </w:rPr>
        <w:softHyphen/>
        <w:t>bejde i Argentina</w:t>
      </w:r>
    </w:p>
    <w:p w:rsidR="009A7615" w:rsidRDefault="009A7615" w:rsidP="009A7615">
      <w:pPr>
        <w:pStyle w:val="Standard"/>
        <w:tabs>
          <w:tab w:val="left" w:pos="-1440"/>
          <w:tab w:val="left" w:pos="-720"/>
          <w:tab w:val="left" w:pos="2736"/>
        </w:tabs>
        <w:ind w:left="2736" w:hanging="2736"/>
        <w:rPr>
          <w:rFonts w:ascii="Arial" w:hAnsi="Arial"/>
        </w:rPr>
      </w:pPr>
    </w:p>
    <w:p w:rsidR="009A7615" w:rsidRDefault="009A7615" w:rsidP="009A7615">
      <w:pPr>
        <w:pStyle w:val="Standard"/>
        <w:tabs>
          <w:tab w:val="left" w:pos="-1440"/>
          <w:tab w:val="left" w:pos="-720"/>
          <w:tab w:val="left" w:pos="2736"/>
        </w:tabs>
        <w:ind w:left="2736" w:hanging="2736"/>
        <w:rPr>
          <w:rFonts w:ascii="Arial" w:hAnsi="Arial"/>
        </w:rPr>
      </w:pPr>
      <w:r>
        <w:rPr>
          <w:rFonts w:ascii="Arial" w:hAnsi="Arial"/>
        </w:rPr>
        <w:t>1965</w:t>
      </w:r>
      <w:r>
        <w:rPr>
          <w:rFonts w:ascii="Arial" w:hAnsi="Arial"/>
        </w:rPr>
        <w:tab/>
        <w:t>matematisk-naturvidenskabelig studentereksamen fra Lyngby Statsskole.</w:t>
      </w:r>
    </w:p>
    <w:p w:rsidR="009A7615" w:rsidRDefault="009A7615"/>
    <w:sectPr w:rsidR="009A76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2"/>
    <w:rsid w:val="00184CDC"/>
    <w:rsid w:val="00811696"/>
    <w:rsid w:val="008E06F2"/>
    <w:rsid w:val="009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3367-2B4F-4A96-9032-845EC63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8E06F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</dc:creator>
  <cp:keywords/>
  <dc:description/>
  <cp:lastModifiedBy>Thora</cp:lastModifiedBy>
  <cp:revision>3</cp:revision>
  <dcterms:created xsi:type="dcterms:W3CDTF">2019-10-27T12:19:00Z</dcterms:created>
  <dcterms:modified xsi:type="dcterms:W3CDTF">2019-10-27T14:43:00Z</dcterms:modified>
</cp:coreProperties>
</file>