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2E" w:rsidRDefault="00BC772E" w:rsidP="00BC772E">
      <w:pPr>
        <w:pStyle w:val="Standard"/>
        <w:tabs>
          <w:tab w:val="left" w:pos="-1440"/>
          <w:tab w:val="left" w:pos="-720"/>
          <w:tab w:val="left" w:pos="4320"/>
        </w:tabs>
        <w:rPr>
          <w:rFonts w:ascii="Arial" w:hAnsi="Arial"/>
        </w:rPr>
      </w:pPr>
    </w:p>
    <w:p w:rsidR="00BC772E" w:rsidRDefault="00BC772E" w:rsidP="00BC772E">
      <w:pPr>
        <w:pStyle w:val="Standard"/>
        <w:numPr>
          <w:ilvl w:val="2"/>
          <w:numId w:val="1"/>
        </w:numPr>
        <w:tabs>
          <w:tab w:val="left" w:pos="-2505"/>
          <w:tab w:val="left" w:pos="-1785"/>
          <w:tab w:val="left" w:pos="3255"/>
        </w:tabs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Egen konsulentvirksomhed</w:t>
      </w:r>
    </w:p>
    <w:p w:rsidR="00BC772E" w:rsidRDefault="00BC772E" w:rsidP="00BC772E">
      <w:pPr>
        <w:pStyle w:val="Standard"/>
        <w:tabs>
          <w:tab w:val="left" w:pos="-720"/>
          <w:tab w:val="left" w:pos="0"/>
          <w:tab w:val="left" w:pos="50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4320"/>
        </w:tabs>
        <w:rPr>
          <w:rFonts w:ascii="Arial" w:hAnsi="Arial"/>
          <w:u w:val="single"/>
        </w:rPr>
      </w:pPr>
      <w:proofErr w:type="gramStart"/>
      <w:r>
        <w:rPr>
          <w:rFonts w:ascii="Arial" w:hAnsi="Arial"/>
          <w:u w:val="single"/>
        </w:rPr>
        <w:t>.Kronologiske</w:t>
      </w:r>
      <w:proofErr w:type="gramEnd"/>
      <w:r>
        <w:rPr>
          <w:rFonts w:ascii="Arial" w:hAnsi="Arial"/>
          <w:u w:val="single"/>
        </w:rPr>
        <w:t xml:space="preserve"> ansættelsesforhold.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4320"/>
        </w:tabs>
        <w:ind w:left="2880" w:hanging="2813"/>
        <w:rPr>
          <w:rFonts w:ascii="Arial" w:hAnsi="Arial"/>
          <w:u w:val="single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4320"/>
        </w:tabs>
        <w:ind w:left="4320" w:hanging="4253"/>
        <w:rPr>
          <w:rFonts w:ascii="Arial" w:hAnsi="Arial"/>
        </w:rPr>
      </w:pPr>
      <w:r>
        <w:rPr>
          <w:rFonts w:ascii="Arial" w:hAnsi="Arial"/>
        </w:rPr>
        <w:t>1.07.2013 – 1.02.2017</w:t>
      </w:r>
      <w:r>
        <w:rPr>
          <w:rFonts w:ascii="Arial" w:hAnsi="Arial"/>
        </w:rPr>
        <w:tab/>
        <w:t>Arbejdsmedicinsk Afdeling, Køge og Holbæk Sygehuse.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4320"/>
        </w:tabs>
        <w:ind w:left="67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>1.02.2013 – 1.07.2013</w:t>
      </w:r>
      <w:r>
        <w:rPr>
          <w:rFonts w:ascii="Arial" w:hAnsi="Arial"/>
        </w:rPr>
        <w:tab/>
        <w:t>Lægekonsulent Roskilde Kommune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4320"/>
        </w:tabs>
        <w:ind w:left="67"/>
        <w:rPr>
          <w:rFonts w:ascii="Arial" w:hAnsi="Arial"/>
          <w:u w:val="single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>1.08.2008 – 1.02. 2013</w:t>
      </w:r>
      <w:r>
        <w:rPr>
          <w:rFonts w:ascii="Arial" w:hAnsi="Arial"/>
        </w:rPr>
        <w:tab/>
        <w:t xml:space="preserve">Bedriftslæge, Arbejdsmiljø København, </w:t>
      </w:r>
      <w:r>
        <w:rPr>
          <w:rFonts w:ascii="Arial" w:hAnsi="Arial"/>
        </w:rPr>
        <w:tab/>
        <w:t>Københavns Kommune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4320"/>
        </w:tabs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5760"/>
          <w:tab w:val="left" w:pos="-5040"/>
          <w:tab w:val="left" w:pos="-3600"/>
          <w:tab w:val="left" w:pos="0"/>
        </w:tabs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5760"/>
          <w:tab w:val="left" w:pos="-5040"/>
          <w:tab w:val="left" w:pos="-3600"/>
          <w:tab w:val="left" w:pos="0"/>
        </w:tabs>
        <w:ind w:left="3912" w:hanging="3912"/>
        <w:rPr>
          <w:rFonts w:ascii="Arial" w:hAnsi="Arial"/>
        </w:rPr>
      </w:pPr>
      <w:r>
        <w:rPr>
          <w:rFonts w:ascii="Arial" w:hAnsi="Arial"/>
        </w:rPr>
        <w:t>1.10.1992 – 1.06.2007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bookmarkStart w:id="0" w:name="_GoBack"/>
      <w:bookmarkEnd w:id="0"/>
      <w:r>
        <w:rPr>
          <w:rFonts w:ascii="Arial" w:hAnsi="Arial"/>
        </w:rPr>
        <w:t xml:space="preserve">Lægekonsulent, 3F, Fagligt Fælles Forbund i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Danmark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  <w:r>
        <w:rPr>
          <w:rFonts w:ascii="Arial" w:hAnsi="Arial"/>
        </w:rPr>
        <w:t>1.06.1992 – 1.01.1996</w:t>
      </w:r>
      <w:r>
        <w:rPr>
          <w:rFonts w:ascii="Arial" w:hAnsi="Arial"/>
        </w:rPr>
        <w:tab/>
        <w:t>Deltidsansat projektleder på pro</w:t>
      </w:r>
      <w:r>
        <w:rPr>
          <w:rFonts w:ascii="Arial" w:hAnsi="Arial"/>
        </w:rPr>
        <w:softHyphen/>
        <w:t>jektet: Den ar</w:t>
      </w:r>
      <w:r>
        <w:rPr>
          <w:rFonts w:ascii="Arial" w:hAnsi="Arial"/>
        </w:rPr>
        <w:softHyphen/>
        <w:t>bejd</w:t>
      </w:r>
      <w:r>
        <w:rPr>
          <w:rFonts w:ascii="Arial" w:hAnsi="Arial"/>
        </w:rPr>
        <w:softHyphen/>
        <w:t>smedicinske van</w:t>
      </w:r>
      <w:r>
        <w:rPr>
          <w:rFonts w:ascii="Arial" w:hAnsi="Arial"/>
        </w:rPr>
        <w:softHyphen/>
        <w:t>drejournal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  <w:r>
        <w:rPr>
          <w:rFonts w:ascii="Arial" w:hAnsi="Arial"/>
        </w:rPr>
        <w:t>1.11.1989 – 1.05.1992 (30 mdr.)</w:t>
      </w:r>
      <w:r>
        <w:rPr>
          <w:rFonts w:ascii="Arial" w:hAnsi="Arial"/>
        </w:rPr>
        <w:tab/>
        <w:t>1. reservelæge, fondsansat på halv tid, arbejdsmedicinsk afdeling, Roskilde amts sygehus i Køge.</w:t>
      </w:r>
    </w:p>
    <w:p w:rsidR="00BC772E" w:rsidRDefault="00BC772E" w:rsidP="00BC772E">
      <w:pPr>
        <w:pStyle w:val="Standard"/>
        <w:tabs>
          <w:tab w:val="left" w:pos="2880"/>
          <w:tab w:val="left" w:pos="3600"/>
          <w:tab w:val="left" w:pos="5040"/>
          <w:tab w:val="left" w:pos="8640"/>
        </w:tabs>
        <w:ind w:left="4320" w:hanging="43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1.03.1987 – 1.10.1989 (31 mdr.)</w:t>
      </w:r>
      <w:r>
        <w:rPr>
          <w:rFonts w:ascii="Arial" w:hAnsi="Arial"/>
        </w:rPr>
        <w:tab/>
        <w:t>Bedriftslæge i Glostrup BST-Cen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ter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bedriftssund</w:t>
      </w:r>
      <w:r>
        <w:rPr>
          <w:rFonts w:ascii="Arial" w:hAnsi="Arial"/>
        </w:rPr>
        <w:softHyphen/>
        <w:t>hedscen</w:t>
      </w:r>
      <w:r>
        <w:rPr>
          <w:rFonts w:ascii="Arial" w:hAnsi="Arial"/>
        </w:rPr>
        <w:softHyphen/>
        <w:t>ter</w:t>
      </w:r>
      <w:proofErr w:type="gramEnd"/>
      <w:r>
        <w:rPr>
          <w:rFonts w:ascii="Arial" w:hAnsi="Arial"/>
        </w:rPr>
        <w:t>), 16 timer pr. uge.</w:t>
      </w:r>
      <w:r>
        <w:rPr>
          <w:rFonts w:ascii="Arial" w:hAnsi="Arial"/>
        </w:rPr>
        <w:tab/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 xml:space="preserve">1.08.1986- 1.03.1987 (8 mdr.)      </w:t>
      </w:r>
      <w:r>
        <w:rPr>
          <w:rFonts w:ascii="Arial" w:hAnsi="Arial"/>
        </w:rPr>
        <w:tab/>
        <w:t xml:space="preserve">Reservelæge, Arbejdsmedicinsk Klinik,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Rigshospitalet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1.08.1985 - 1.08.1986 (12 mdr.)</w:t>
      </w:r>
      <w:r>
        <w:rPr>
          <w:rFonts w:ascii="Arial" w:hAnsi="Arial"/>
        </w:rPr>
        <w:tab/>
        <w:t>Bedriftslæge i Glostrup BST-center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8640" w:hanging="86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bedriftssundhedscenter</w:t>
      </w:r>
      <w:proofErr w:type="gramEnd"/>
      <w:r>
        <w:rPr>
          <w:rFonts w:ascii="Arial" w:hAnsi="Arial"/>
        </w:rPr>
        <w:t>), 16 timer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8640" w:hanging="86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pr. uge.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8640" w:hanging="864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 xml:space="preserve">15.08.1984- 01.06.85 (9½ md.)      </w:t>
      </w:r>
      <w:r>
        <w:rPr>
          <w:rFonts w:ascii="Arial" w:hAnsi="Arial"/>
        </w:rPr>
        <w:tab/>
        <w:t xml:space="preserve">Assisterende arbejdslæge i Direktoratet for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Arbejdstilsynet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254"/>
        <w:rPr>
          <w:rFonts w:ascii="Arial" w:hAnsi="Arial"/>
        </w:rPr>
      </w:pPr>
      <w:r>
        <w:rPr>
          <w:rFonts w:ascii="Arial" w:hAnsi="Arial"/>
        </w:rPr>
        <w:t>1.06.1982 - 15.08.1984</w:t>
      </w:r>
      <w:r>
        <w:rPr>
          <w:rFonts w:ascii="Arial" w:hAnsi="Arial"/>
        </w:rPr>
        <w:tab/>
        <w:t xml:space="preserve">Bedriftslæge i Glostrup BST-center (bedriftssundhedscenter), </w:t>
      </w:r>
    </w:p>
    <w:p w:rsidR="00BC772E" w:rsidRDefault="00BC772E" w:rsidP="00BC772E">
      <w:pPr>
        <w:pStyle w:val="Standard"/>
        <w:numPr>
          <w:ilvl w:val="0"/>
          <w:numId w:val="2"/>
        </w:numPr>
        <w:tabs>
          <w:tab w:val="left" w:pos="-6126"/>
          <w:tab w:val="left" w:pos="-5406"/>
          <w:tab w:val="left" w:pos="-3966"/>
          <w:tab w:val="left" w:pos="-366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imer</w:t>
      </w:r>
      <w:proofErr w:type="spellEnd"/>
      <w:proofErr w:type="gramEnd"/>
      <w:r>
        <w:rPr>
          <w:rFonts w:ascii="Arial" w:hAnsi="Arial"/>
        </w:rPr>
        <w:t xml:space="preserve"> pr. uge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254"/>
        <w:rPr>
          <w:rFonts w:ascii="Arial" w:hAnsi="Arial"/>
        </w:rPr>
      </w:pPr>
      <w:r>
        <w:rPr>
          <w:rFonts w:ascii="Arial" w:hAnsi="Arial"/>
        </w:rPr>
        <w:t>1.08.1979– 6.05.1982 (34 mdr.)</w:t>
      </w:r>
      <w:r>
        <w:rPr>
          <w:rFonts w:ascii="Arial" w:hAnsi="Arial"/>
        </w:rPr>
        <w:tab/>
        <w:t>Kandidatstipendiat ved Køben</w:t>
      </w:r>
      <w:r>
        <w:rPr>
          <w:rFonts w:ascii="Arial" w:hAnsi="Arial"/>
        </w:rPr>
        <w:softHyphen/>
        <w:t>havns Universitet. Tilknyttet Befolknings-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undersøgelserne</w:t>
      </w:r>
      <w:proofErr w:type="gramEnd"/>
      <w:r>
        <w:rPr>
          <w:rFonts w:ascii="Arial" w:hAnsi="Arial"/>
        </w:rPr>
        <w:t>, medi</w:t>
      </w:r>
      <w:r>
        <w:rPr>
          <w:rFonts w:ascii="Arial" w:hAnsi="Arial"/>
        </w:rPr>
        <w:softHyphen/>
        <w:t>cinsk afde</w:t>
      </w:r>
      <w:r>
        <w:rPr>
          <w:rFonts w:ascii="Arial" w:hAnsi="Arial"/>
        </w:rPr>
        <w:softHyphen/>
        <w:t>ling C, KAS Glostrup.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  <w:r>
        <w:rPr>
          <w:rFonts w:ascii="Arial" w:hAnsi="Arial"/>
        </w:rPr>
        <w:t xml:space="preserve">1.08.1977 – 1.08.1979 (24 mdr.) </w:t>
      </w:r>
      <w:r>
        <w:rPr>
          <w:rFonts w:ascii="Arial" w:hAnsi="Arial"/>
        </w:rPr>
        <w:tab/>
        <w:t xml:space="preserve">Reservelæge, medicinsk afdeling C, KAS </w:t>
      </w:r>
      <w:r>
        <w:rPr>
          <w:rFonts w:ascii="Arial" w:hAnsi="Arial"/>
        </w:rPr>
        <w:lastRenderedPageBreak/>
        <w:t>Glostrup, herunder tilkn</w:t>
      </w:r>
      <w:r>
        <w:rPr>
          <w:rFonts w:ascii="Arial" w:hAnsi="Arial"/>
        </w:rPr>
        <w:softHyphen/>
        <w:t xml:space="preserve">yttet arbejdet ved </w:t>
      </w:r>
      <w:proofErr w:type="spellStart"/>
      <w:r>
        <w:rPr>
          <w:rFonts w:ascii="Arial" w:hAnsi="Arial"/>
        </w:rPr>
        <w:t>Prospektivt</w:t>
      </w:r>
      <w:proofErr w:type="spellEnd"/>
      <w:r>
        <w:rPr>
          <w:rFonts w:ascii="Arial" w:hAnsi="Arial"/>
        </w:rPr>
        <w:t xml:space="preserve"> medicinsk afsnit (Befolknings</w:t>
      </w:r>
      <w:r>
        <w:rPr>
          <w:rFonts w:ascii="Arial" w:hAnsi="Arial"/>
        </w:rPr>
        <w:softHyphen/>
        <w:t>undersøgelserne i Glostrup).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>1.05.1975 - 1.08.1977</w:t>
      </w:r>
      <w:r>
        <w:rPr>
          <w:rFonts w:ascii="Arial" w:hAnsi="Arial"/>
        </w:rPr>
        <w:tab/>
        <w:t>Reservelæge med alment klinisk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 xml:space="preserve"> (27 </w:t>
      </w:r>
      <w:proofErr w:type="spellStart"/>
      <w:r>
        <w:rPr>
          <w:rFonts w:ascii="Arial" w:hAnsi="Arial"/>
        </w:rPr>
        <w:t>mdr</w:t>
      </w:r>
      <w:proofErr w:type="spellEnd"/>
      <w:r>
        <w:rPr>
          <w:rFonts w:ascii="Arial" w:hAnsi="Arial"/>
        </w:rPr>
        <w:t xml:space="preserve">): </w:t>
      </w:r>
      <w:r>
        <w:rPr>
          <w:rFonts w:ascii="Arial" w:hAnsi="Arial"/>
        </w:rPr>
        <w:tab/>
        <w:t xml:space="preserve">uddannelsesprogram, Holbæk Centralsygehus, </w:t>
      </w:r>
      <w:r>
        <w:rPr>
          <w:rFonts w:ascii="Arial" w:hAnsi="Arial"/>
        </w:rPr>
        <w:tab/>
      </w:r>
      <w:r>
        <w:rPr>
          <w:rFonts w:ascii="Arial" w:hAnsi="Arial"/>
        </w:rPr>
        <w:tab/>
        <w:t>omfattende: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ab/>
        <w:t>1.05.1975– 1.11.1975 (6.mdr.)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medicinsk</w:t>
      </w:r>
      <w:proofErr w:type="gramEnd"/>
      <w:r>
        <w:rPr>
          <w:rFonts w:ascii="Arial" w:hAnsi="Arial"/>
        </w:rPr>
        <w:t xml:space="preserve"> afdeling.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ab/>
        <w:t>1.11.1975 – 1.05.1976  (6 mdr.)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kirurgisk</w:t>
      </w:r>
      <w:proofErr w:type="gramEnd"/>
      <w:r>
        <w:rPr>
          <w:rFonts w:ascii="Arial" w:hAnsi="Arial"/>
        </w:rPr>
        <w:t xml:space="preserve"> afdeling, heraf 3 mdr. tilknyttet det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gynækologisk-obste</w:t>
      </w:r>
      <w:r>
        <w:rPr>
          <w:rFonts w:ascii="Arial" w:hAnsi="Arial"/>
        </w:rPr>
        <w:softHyphen/>
        <w:t>triske arbejde.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1.05.1976 – 1.08.1976 (3 mdr.)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psykiatrisk</w:t>
      </w:r>
      <w:proofErr w:type="gramEnd"/>
      <w:r>
        <w:rPr>
          <w:rFonts w:ascii="Arial" w:hAnsi="Arial"/>
        </w:rPr>
        <w:t xml:space="preserve"> afdeling.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1.08.1976 – 1.11.1976 (3 mdr.)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vikar</w:t>
      </w:r>
      <w:proofErr w:type="gramEnd"/>
      <w:r>
        <w:rPr>
          <w:rFonts w:ascii="Arial" w:hAnsi="Arial"/>
        </w:rPr>
        <w:t xml:space="preserve"> for 1.reservelæge, fys</w:t>
      </w:r>
      <w:r>
        <w:rPr>
          <w:rFonts w:ascii="Arial" w:hAnsi="Arial"/>
        </w:rPr>
        <w:softHyphen/>
        <w:t>iurgisk afdeling.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</w:p>
    <w:p w:rsidR="00BC772E" w:rsidRDefault="00BC772E" w:rsidP="00BC772E">
      <w:pPr>
        <w:pStyle w:val="Standard"/>
        <w:numPr>
          <w:ilvl w:val="2"/>
          <w:numId w:val="3"/>
        </w:numPr>
        <w:tabs>
          <w:tab w:val="left" w:pos="-3210"/>
          <w:tab w:val="left" w:pos="-2490"/>
          <w:tab w:val="left" w:pos="-1050"/>
          <w:tab w:val="left" w:pos="2550"/>
        </w:tabs>
        <w:rPr>
          <w:rFonts w:ascii="Arial" w:hAnsi="Arial"/>
        </w:rPr>
      </w:pPr>
      <w:r>
        <w:rPr>
          <w:rFonts w:ascii="Arial" w:hAnsi="Arial"/>
        </w:rPr>
        <w:t>– 1.02.1977 (3 mdr.)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pædiatrisk</w:t>
      </w:r>
      <w:proofErr w:type="gramEnd"/>
      <w:r>
        <w:rPr>
          <w:rFonts w:ascii="Arial" w:hAnsi="Arial"/>
        </w:rPr>
        <w:t xml:space="preserve"> afdeling.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86"/>
        <w:rPr>
          <w:rFonts w:ascii="Arial" w:hAnsi="Arial"/>
        </w:rPr>
      </w:pPr>
      <w:r>
        <w:rPr>
          <w:rFonts w:ascii="Arial" w:hAnsi="Arial"/>
        </w:rPr>
        <w:t>1.02.1977-1.05.1977 (3 mdr.)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øre</w:t>
      </w:r>
      <w:proofErr w:type="gramEnd"/>
      <w:r>
        <w:rPr>
          <w:rFonts w:ascii="Arial" w:hAnsi="Arial"/>
        </w:rPr>
        <w:t>-næse-hals afdeling.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1.05.1977 – 1.07.1977 (2 mdr.)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pædiatrisk</w:t>
      </w:r>
      <w:proofErr w:type="gramEnd"/>
      <w:r>
        <w:rPr>
          <w:rFonts w:ascii="Arial" w:hAnsi="Arial"/>
        </w:rPr>
        <w:t xml:space="preserve"> afdeling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1.03.1974 – 1.02.1975 (11 mdr.)</w:t>
      </w:r>
      <w:r>
        <w:rPr>
          <w:rFonts w:ascii="Arial" w:hAnsi="Arial"/>
        </w:rPr>
        <w:tab/>
        <w:t xml:space="preserve">Reservelæge, anæstesiologisk </w:t>
      </w:r>
      <w:proofErr w:type="gramStart"/>
      <w:r>
        <w:rPr>
          <w:rFonts w:ascii="Arial" w:hAnsi="Arial"/>
        </w:rPr>
        <w:t>afdeling,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>Centralsygehuset i Holbæk.</w:t>
      </w:r>
    </w:p>
    <w:p w:rsidR="00BC772E" w:rsidRDefault="00BC772E" w:rsidP="00BC772E">
      <w:pPr>
        <w:pStyle w:val="Standard"/>
        <w:tabs>
          <w:tab w:val="left" w:pos="-720"/>
          <w:tab w:val="left" w:pos="0"/>
          <w:tab w:val="left" w:pos="1440"/>
          <w:tab w:val="left" w:pos="5040"/>
        </w:tabs>
        <w:ind w:left="720" w:hanging="720"/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  <w:r>
        <w:rPr>
          <w:rFonts w:ascii="Arial" w:hAnsi="Arial"/>
        </w:rPr>
        <w:t>1.02.1974 – 1.03.1974 (1 md.)</w:t>
      </w:r>
      <w:r>
        <w:rPr>
          <w:rFonts w:ascii="Arial" w:hAnsi="Arial"/>
        </w:rPr>
        <w:tab/>
        <w:t xml:space="preserve">Reservelæge, medicinsk afd., Sct.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Elisabeths Hospital, Holbæk.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</w:p>
    <w:p w:rsidR="00BC772E" w:rsidRDefault="00BC772E" w:rsidP="00BC772E">
      <w:pPr>
        <w:pStyle w:val="Standard"/>
        <w:numPr>
          <w:ilvl w:val="1"/>
          <w:numId w:val="4"/>
        </w:numPr>
        <w:tabs>
          <w:tab w:val="left" w:pos="-5760"/>
          <w:tab w:val="left" w:pos="-5040"/>
          <w:tab w:val="left" w:pos="-3600"/>
          <w:tab w:val="left" w:pos="0"/>
        </w:tabs>
        <w:ind w:left="0" w:firstLine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Andre ansættelser</w:t>
      </w:r>
    </w:p>
    <w:p w:rsidR="00BC772E" w:rsidRDefault="00BC772E" w:rsidP="00BC772E">
      <w:pPr>
        <w:pStyle w:val="Standard"/>
        <w:tabs>
          <w:tab w:val="left" w:pos="-5760"/>
          <w:tab w:val="left" w:pos="-5040"/>
          <w:tab w:val="left" w:pos="-3600"/>
          <w:tab w:val="left" w:pos="0"/>
        </w:tabs>
        <w:rPr>
          <w:rFonts w:ascii="Arial" w:hAnsi="Arial"/>
          <w:u w:val="single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>1.02.1998 -</w:t>
      </w:r>
      <w:r>
        <w:rPr>
          <w:rFonts w:ascii="Arial" w:hAnsi="Arial"/>
        </w:rPr>
        <w:tab/>
        <w:t xml:space="preserve">Censor ved Institut for Miljø, Samfund og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Rumlig forandring, Roskilde Universitetscenter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  <w:u w:val="single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  <w:r>
        <w:rPr>
          <w:rFonts w:ascii="Arial" w:hAnsi="Arial"/>
        </w:rPr>
        <w:t>1.02.1988 - 1.02.1990</w:t>
      </w:r>
      <w:r>
        <w:rPr>
          <w:rFonts w:ascii="Arial" w:hAnsi="Arial"/>
        </w:rPr>
        <w:tab/>
        <w:t>Ekstern lektor i arbejdsmedi</w:t>
      </w:r>
      <w:r>
        <w:rPr>
          <w:rFonts w:ascii="Arial" w:hAnsi="Arial"/>
        </w:rPr>
        <w:softHyphen/>
        <w:t>cin,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og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Institut for Teknik, Miljø og Samfund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>1.01.1992 - 1.02.1998</w:t>
      </w:r>
      <w:r>
        <w:rPr>
          <w:rFonts w:ascii="Arial" w:hAnsi="Arial"/>
        </w:rPr>
        <w:tab/>
        <w:t>Roskilde Universitets</w:t>
      </w:r>
      <w:r>
        <w:rPr>
          <w:rFonts w:ascii="Arial" w:hAnsi="Arial"/>
        </w:rPr>
        <w:softHyphen/>
        <w:t>cen</w:t>
      </w:r>
      <w:r>
        <w:rPr>
          <w:rFonts w:ascii="Arial" w:hAnsi="Arial"/>
        </w:rPr>
        <w:softHyphen/>
        <w:t>ter.</w:t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>1987</w:t>
      </w:r>
      <w:r>
        <w:rPr>
          <w:rFonts w:ascii="Arial" w:hAnsi="Arial"/>
        </w:rPr>
        <w:t xml:space="preserve"> - </w:t>
      </w:r>
      <w:r>
        <w:rPr>
          <w:rFonts w:ascii="Arial" w:hAnsi="Arial"/>
        </w:rPr>
        <w:tab/>
        <w:t xml:space="preserve">Timelærer </w:t>
      </w:r>
      <w:proofErr w:type="gramStart"/>
      <w:r>
        <w:rPr>
          <w:rFonts w:ascii="Arial" w:hAnsi="Arial"/>
        </w:rPr>
        <w:t>ved  Institut</w:t>
      </w:r>
      <w:proofErr w:type="gramEnd"/>
      <w:r>
        <w:rPr>
          <w:rFonts w:ascii="Arial" w:hAnsi="Arial"/>
        </w:rPr>
        <w:t xml:space="preserve"> for Teknik, Miljø og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Samfund, Roskilde Univer</w:t>
      </w:r>
      <w:r>
        <w:rPr>
          <w:rFonts w:ascii="Arial" w:hAnsi="Arial"/>
        </w:rPr>
        <w:softHyphen/>
        <w:t>sitetscenter.</w:t>
      </w:r>
      <w:r>
        <w:rPr>
          <w:rFonts w:ascii="Arial" w:hAnsi="Arial"/>
        </w:rPr>
        <w:tab/>
      </w: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rPr>
          <w:rFonts w:ascii="Arial" w:hAnsi="Arial"/>
        </w:rPr>
      </w:pPr>
    </w:p>
    <w:p w:rsidR="00BC772E" w:rsidRDefault="00BC772E" w:rsidP="00BC772E">
      <w:pPr>
        <w:pStyle w:val="Standard"/>
        <w:tabs>
          <w:tab w:val="left" w:pos="-1440"/>
          <w:tab w:val="left" w:pos="-720"/>
          <w:tab w:val="left" w:pos="720"/>
          <w:tab w:val="left" w:pos="4320"/>
        </w:tabs>
        <w:ind w:left="4320" w:hanging="4320"/>
        <w:rPr>
          <w:rFonts w:ascii="Arial" w:hAnsi="Arial"/>
        </w:rPr>
      </w:pPr>
      <w:r>
        <w:rPr>
          <w:rFonts w:ascii="Arial" w:hAnsi="Arial"/>
        </w:rPr>
        <w:t>1985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Timelærer ved Danmarks Farmaceuti</w:t>
      </w:r>
      <w:r>
        <w:rPr>
          <w:rFonts w:ascii="Arial" w:hAnsi="Arial"/>
        </w:rPr>
        <w:softHyphen/>
        <w:t>ske højskole, arbejdsmiljømodulet.</w:t>
      </w:r>
    </w:p>
    <w:p w:rsidR="009A7615" w:rsidRDefault="009A7615"/>
    <w:sectPr w:rsidR="009A76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CCB"/>
    <w:multiLevelType w:val="multilevel"/>
    <w:tmpl w:val="F37EE1F6"/>
    <w:lvl w:ilvl="0">
      <w:start w:val="1"/>
      <w:numFmt w:val="decimal"/>
      <w:lvlText w:val="%1"/>
      <w:lvlJc w:val="left"/>
      <w:pPr>
        <w:ind w:left="1050" w:hanging="1050"/>
      </w:pPr>
    </w:lvl>
    <w:lvl w:ilvl="1">
      <w:start w:val="11"/>
      <w:numFmt w:val="decimalZero"/>
      <w:lvlText w:val="%1.%2"/>
      <w:lvlJc w:val="left"/>
      <w:pPr>
        <w:ind w:left="1410" w:hanging="1050"/>
      </w:pPr>
    </w:lvl>
    <w:lvl w:ilvl="2">
      <w:start w:val="1976"/>
      <w:numFmt w:val="decimal"/>
      <w:lvlText w:val="%1.%2.%3"/>
      <w:lvlJc w:val="left"/>
      <w:pPr>
        <w:ind w:left="1770" w:hanging="105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FF28E3"/>
    <w:multiLevelType w:val="multilevel"/>
    <w:tmpl w:val="8C10D302"/>
    <w:lvl w:ilvl="0">
      <w:start w:val="1"/>
      <w:numFmt w:val="decimal"/>
      <w:lvlText w:val="%1"/>
      <w:lvlJc w:val="left"/>
      <w:pPr>
        <w:ind w:left="1065" w:hanging="1065"/>
      </w:pPr>
    </w:lvl>
    <w:lvl w:ilvl="1">
      <w:start w:val="9"/>
      <w:numFmt w:val="decimalZero"/>
      <w:lvlText w:val="%1.%2"/>
      <w:lvlJc w:val="left"/>
      <w:pPr>
        <w:ind w:left="1065" w:hanging="1065"/>
      </w:pPr>
    </w:lvl>
    <w:lvl w:ilvl="2">
      <w:start w:val="2007"/>
      <w:numFmt w:val="decimal"/>
      <w:lvlText w:val="%1.%2.%3"/>
      <w:lvlJc w:val="left"/>
      <w:pPr>
        <w:ind w:left="1065" w:hanging="10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8113F8B"/>
    <w:multiLevelType w:val="multilevel"/>
    <w:tmpl w:val="D632E7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427" w:hanging="360"/>
      </w:pPr>
    </w:lvl>
    <w:lvl w:ilvl="2">
      <w:start w:val="1"/>
      <w:numFmt w:val="decimal"/>
      <w:lvlText w:val="%1.%2.%3."/>
      <w:lvlJc w:val="left"/>
      <w:pPr>
        <w:ind w:left="494" w:hanging="360"/>
      </w:pPr>
    </w:lvl>
    <w:lvl w:ilvl="3">
      <w:start w:val="1"/>
      <w:numFmt w:val="decimal"/>
      <w:lvlText w:val="%1.%2.%3.%4."/>
      <w:lvlJc w:val="left"/>
      <w:pPr>
        <w:ind w:left="561" w:hanging="360"/>
      </w:pPr>
    </w:lvl>
    <w:lvl w:ilvl="4">
      <w:start w:val="1"/>
      <w:numFmt w:val="decimal"/>
      <w:lvlText w:val="%1.%2.%3.%4.%5."/>
      <w:lvlJc w:val="left"/>
      <w:pPr>
        <w:ind w:left="628" w:hanging="360"/>
      </w:pPr>
    </w:lvl>
    <w:lvl w:ilvl="5">
      <w:start w:val="1"/>
      <w:numFmt w:val="decimal"/>
      <w:lvlText w:val="%1.%2.%3.%4.%5.%6."/>
      <w:lvlJc w:val="left"/>
      <w:pPr>
        <w:ind w:left="695" w:hanging="360"/>
      </w:pPr>
    </w:lvl>
    <w:lvl w:ilvl="6">
      <w:start w:val="1"/>
      <w:numFmt w:val="decimal"/>
      <w:lvlText w:val="%1.%2.%3.%4.%5.%6.%7."/>
      <w:lvlJc w:val="left"/>
      <w:pPr>
        <w:ind w:left="762" w:hanging="360"/>
      </w:pPr>
    </w:lvl>
    <w:lvl w:ilvl="7">
      <w:start w:val="1"/>
      <w:numFmt w:val="decimal"/>
      <w:lvlText w:val="%1.%2.%3.%4.%5.%6.%7.%8."/>
      <w:lvlJc w:val="left"/>
      <w:pPr>
        <w:ind w:left="829" w:hanging="360"/>
      </w:pPr>
    </w:lvl>
    <w:lvl w:ilvl="8">
      <w:start w:val="1"/>
      <w:numFmt w:val="decimal"/>
      <w:lvlText w:val="%1.%2.%3.%4.%5.%6.%7.%8.%9."/>
      <w:lvlJc w:val="left"/>
      <w:pPr>
        <w:ind w:left="896" w:hanging="360"/>
      </w:pPr>
    </w:lvl>
  </w:abstractNum>
  <w:abstractNum w:abstractNumId="3" w15:restartNumberingAfterBreak="0">
    <w:nsid w:val="5E180A81"/>
    <w:multiLevelType w:val="multilevel"/>
    <w:tmpl w:val="6DFE134E"/>
    <w:lvl w:ilvl="0">
      <w:start w:val="16"/>
      <w:numFmt w:val="decimal"/>
      <w:lvlText w:val="%1"/>
      <w:lvlJc w:val="left"/>
      <w:pPr>
        <w:ind w:left="4686" w:hanging="360"/>
      </w:pPr>
    </w:lvl>
    <w:lvl w:ilvl="1">
      <w:start w:val="1"/>
      <w:numFmt w:val="lowerLetter"/>
      <w:lvlText w:val="%2."/>
      <w:lvlJc w:val="left"/>
      <w:pPr>
        <w:ind w:left="5406" w:hanging="360"/>
      </w:pPr>
    </w:lvl>
    <w:lvl w:ilvl="2">
      <w:start w:val="1"/>
      <w:numFmt w:val="lowerRoman"/>
      <w:lvlText w:val="%3."/>
      <w:lvlJc w:val="right"/>
      <w:pPr>
        <w:ind w:left="6126" w:hanging="180"/>
      </w:pPr>
    </w:lvl>
    <w:lvl w:ilvl="3">
      <w:start w:val="1"/>
      <w:numFmt w:val="decimal"/>
      <w:lvlText w:val="%4."/>
      <w:lvlJc w:val="left"/>
      <w:pPr>
        <w:ind w:left="6846" w:hanging="360"/>
      </w:pPr>
    </w:lvl>
    <w:lvl w:ilvl="4">
      <w:start w:val="1"/>
      <w:numFmt w:val="lowerLetter"/>
      <w:lvlText w:val="%5."/>
      <w:lvlJc w:val="left"/>
      <w:pPr>
        <w:ind w:left="7566" w:hanging="360"/>
      </w:pPr>
    </w:lvl>
    <w:lvl w:ilvl="5">
      <w:start w:val="1"/>
      <w:numFmt w:val="lowerRoman"/>
      <w:lvlText w:val="%6."/>
      <w:lvlJc w:val="right"/>
      <w:pPr>
        <w:ind w:left="8286" w:hanging="180"/>
      </w:pPr>
    </w:lvl>
    <w:lvl w:ilvl="6">
      <w:start w:val="1"/>
      <w:numFmt w:val="decimal"/>
      <w:lvlText w:val="%7."/>
      <w:lvlJc w:val="left"/>
      <w:pPr>
        <w:ind w:left="9006" w:hanging="360"/>
      </w:pPr>
    </w:lvl>
    <w:lvl w:ilvl="7">
      <w:start w:val="1"/>
      <w:numFmt w:val="lowerLetter"/>
      <w:lvlText w:val="%8."/>
      <w:lvlJc w:val="left"/>
      <w:pPr>
        <w:ind w:left="9726" w:hanging="360"/>
      </w:pPr>
    </w:lvl>
    <w:lvl w:ilvl="8">
      <w:start w:val="1"/>
      <w:numFmt w:val="lowerRoman"/>
      <w:lvlText w:val="%9."/>
      <w:lvlJc w:val="right"/>
      <w:pPr>
        <w:ind w:left="104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2"/>
    <w:rsid w:val="00184CDC"/>
    <w:rsid w:val="00811696"/>
    <w:rsid w:val="008E06F2"/>
    <w:rsid w:val="0097604E"/>
    <w:rsid w:val="009A7615"/>
    <w:rsid w:val="00B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3367-2B4F-4A96-9032-845EC637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8E06F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</dc:creator>
  <cp:keywords/>
  <dc:description/>
  <cp:lastModifiedBy>Thora</cp:lastModifiedBy>
  <cp:revision>4</cp:revision>
  <dcterms:created xsi:type="dcterms:W3CDTF">2019-10-27T12:19:00Z</dcterms:created>
  <dcterms:modified xsi:type="dcterms:W3CDTF">2019-10-27T15:00:00Z</dcterms:modified>
</cp:coreProperties>
</file>